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C4" w:rsidRPr="00946AE4" w:rsidRDefault="004716C4" w:rsidP="004716C4">
      <w:pPr>
        <w:shd w:val="clear" w:color="auto" w:fill="FFFFFF"/>
        <w:spacing w:before="100" w:beforeAutospacing="1" w:after="100" w:afterAutospacing="1" w:line="50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Определение термина «информационная безопасность детей» содержится в </w:t>
      </w:r>
      <w:hyperlink r:id="rId5" w:tgtFrame="_blank" w:history="1">
        <w:r w:rsidRPr="00946AE4">
          <w:rPr>
            <w:rFonts w:ascii="Times New Roman" w:eastAsia="Times New Roman" w:hAnsi="Times New Roman" w:cs="Times New Roman"/>
            <w:b/>
            <w:color w:val="000000" w:themeColor="text1"/>
            <w:sz w:val="32"/>
            <w:szCs w:val="32"/>
            <w:u w:val="single"/>
          </w:rPr>
          <w:t>Федеральном законе № 436-ФЗ «О защите детей от информации, причиняющей вред их здоровью и развитию»</w:t>
        </w:r>
      </w:hyperlink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регулирующим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отношения, связанные с защитой детей от информации, причиняющей вред их здоровью и (или) развитию. Согласно данному закону «информационная безопасность детей» 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4716C4" w:rsidRPr="00946AE4" w:rsidRDefault="004716C4" w:rsidP="004716C4">
      <w:pPr>
        <w:shd w:val="clear" w:color="auto" w:fill="FFFFFF"/>
        <w:spacing w:before="100" w:beforeAutospacing="1" w:after="100" w:afterAutospacing="1" w:line="50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В силу Федерального закона № 436-ФЗ информацией, причиняющей вред здоровью и (или) развитию детей, является:</w:t>
      </w:r>
    </w:p>
    <w:p w:rsidR="004716C4" w:rsidRPr="00946AE4" w:rsidRDefault="004716C4" w:rsidP="004716C4">
      <w:pPr>
        <w:numPr>
          <w:ilvl w:val="0"/>
          <w:numId w:val="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информация, запрещенная для распространения среди детей;</w:t>
      </w:r>
    </w:p>
    <w:p w:rsidR="004716C4" w:rsidRPr="00946AE4" w:rsidRDefault="004716C4" w:rsidP="004716C4">
      <w:pPr>
        <w:numPr>
          <w:ilvl w:val="0"/>
          <w:numId w:val="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информация, распространение которой ограничено среди детей определенных возрастных категорий;</w:t>
      </w:r>
    </w:p>
    <w:p w:rsidR="004716C4" w:rsidRPr="00946AE4" w:rsidRDefault="004716C4" w:rsidP="004716C4">
      <w:pPr>
        <w:shd w:val="clear" w:color="auto" w:fill="FFFFFF"/>
        <w:spacing w:before="100" w:beforeAutospacing="1" w:after="100" w:afterAutospacing="1" w:line="50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К информации, запрещенной для распространения среди детей, относится: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информация, побуждающая детей к совершению действий, представляющих угрозу их жизни и (или) здоровью, в т.ч. причинению вреда своему здоровью, самоубийству;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способная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отрицающая семейные ценности и формирующая неуважение к родителям и (или) другим членам семьи;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оправдывающая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противоправное поведение;</w:t>
      </w:r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содержащая нецензурную брань;</w:t>
      </w:r>
      <w:proofErr w:type="gramEnd"/>
    </w:p>
    <w:p w:rsidR="004716C4" w:rsidRPr="00946AE4" w:rsidRDefault="004716C4" w:rsidP="004716C4">
      <w:pPr>
        <w:numPr>
          <w:ilvl w:val="0"/>
          <w:numId w:val="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содержащая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информацию порнографического характера.</w:t>
      </w:r>
    </w:p>
    <w:p w:rsidR="004716C4" w:rsidRPr="00946AE4" w:rsidRDefault="004716C4" w:rsidP="004716C4">
      <w:pPr>
        <w:shd w:val="clear" w:color="auto" w:fill="FFFFFF"/>
        <w:spacing w:before="100" w:beforeAutospacing="1" w:after="100" w:afterAutospacing="1" w:line="50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К информации, распространение которой ограничено среди детей определенного возраста, относится:</w:t>
      </w:r>
    </w:p>
    <w:p w:rsidR="004716C4" w:rsidRPr="00946AE4" w:rsidRDefault="004716C4" w:rsidP="004716C4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4716C4" w:rsidRPr="00946AE4" w:rsidRDefault="004716C4" w:rsidP="004716C4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вызывающая у детей страх, ужас или панику, в т.ч. представляемая в виде изображения или описания в унижающей человеческое достоинство форме ненасильственной смерти, </w:t>
      </w: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lastRenderedPageBreak/>
        <w:t>заболевания, самоубийства, несчастного случая, аварии или катастрофы и (или) их последствий;</w:t>
      </w:r>
    </w:p>
    <w:p w:rsidR="004716C4" w:rsidRPr="00946AE4" w:rsidRDefault="004716C4" w:rsidP="004716C4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представляемая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в виде изображения или описания половых отношений между мужчиной и женщиной;</w:t>
      </w:r>
    </w:p>
    <w:p w:rsidR="004716C4" w:rsidRPr="00946AE4" w:rsidRDefault="004716C4" w:rsidP="004716C4">
      <w:pPr>
        <w:numPr>
          <w:ilvl w:val="0"/>
          <w:numId w:val="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содержащая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бранные слова и выражения, не относящиеся к нецензурной бра</w:t>
      </w:r>
    </w:p>
    <w:p w:rsidR="001A71F4" w:rsidRPr="00946AE4" w:rsidRDefault="001A71F4" w:rsidP="001A71F4">
      <w:pPr>
        <w:shd w:val="clear" w:color="auto" w:fill="FFFFFF"/>
        <w:spacing w:after="0" w:line="240" w:lineRule="auto"/>
        <w:ind w:left="1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</w:p>
    <w:p w:rsidR="001A71F4" w:rsidRPr="00946AE4" w:rsidRDefault="001A71F4" w:rsidP="001A71F4">
      <w:pPr>
        <w:pStyle w:val="a3"/>
        <w:shd w:val="clear" w:color="auto" w:fill="FFFFFF"/>
        <w:spacing w:before="0" w:after="0" w:line="505" w:lineRule="atLeast"/>
        <w:textAlignment w:val="baseline"/>
        <w:rPr>
          <w:color w:val="000000" w:themeColor="text1"/>
          <w:sz w:val="32"/>
          <w:szCs w:val="32"/>
        </w:rPr>
      </w:pPr>
      <w:r w:rsidRPr="00946AE4">
        <w:rPr>
          <w:rStyle w:val="a5"/>
          <w:color w:val="000000" w:themeColor="text1"/>
          <w:sz w:val="32"/>
          <w:szCs w:val="32"/>
          <w:bdr w:val="none" w:sz="0" w:space="0" w:color="auto" w:frame="1"/>
        </w:rPr>
        <w:t>Информационная памятка для </w:t>
      </w:r>
      <w:proofErr w:type="gramStart"/>
      <w:r w:rsidRPr="00946AE4">
        <w:rPr>
          <w:rStyle w:val="a5"/>
          <w:color w:val="000000" w:themeColor="text1"/>
          <w:sz w:val="32"/>
          <w:szCs w:val="32"/>
          <w:bdr w:val="none" w:sz="0" w:space="0" w:color="auto" w:frame="1"/>
        </w:rPr>
        <w:t>обучающихся</w:t>
      </w:r>
      <w:proofErr w:type="gramEnd"/>
      <w:r w:rsidRPr="00946AE4">
        <w:rPr>
          <w:rStyle w:val="a5"/>
          <w:color w:val="000000" w:themeColor="text1"/>
          <w:sz w:val="32"/>
          <w:szCs w:val="32"/>
          <w:bdr w:val="none" w:sz="0" w:space="0" w:color="auto" w:frame="1"/>
        </w:rPr>
        <w:t>:</w:t>
      </w:r>
    </w:p>
    <w:p w:rsidR="001A71F4" w:rsidRPr="00946AE4" w:rsidRDefault="001A71F4" w:rsidP="001A71F4">
      <w:pPr>
        <w:pStyle w:val="a3"/>
        <w:shd w:val="clear" w:color="auto" w:fill="FFFFFF"/>
        <w:spacing w:line="505" w:lineRule="atLeast"/>
        <w:jc w:val="both"/>
        <w:textAlignment w:val="baseline"/>
        <w:rPr>
          <w:color w:val="000000" w:themeColor="text1"/>
          <w:sz w:val="32"/>
          <w:szCs w:val="32"/>
        </w:rPr>
      </w:pPr>
      <w:r w:rsidRPr="00946AE4">
        <w:rPr>
          <w:color w:val="000000" w:themeColor="text1"/>
          <w:sz w:val="32"/>
          <w:szCs w:val="32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1A71F4" w:rsidRPr="00946AE4" w:rsidRDefault="001A71F4" w:rsidP="001A71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shd w:val="clear" w:color="auto" w:fill="FFFFFF"/>
        </w:rPr>
        <w:t>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A71F4" w:rsidRPr="00946AE4" w:rsidRDefault="001A71F4" w:rsidP="001A71F4">
      <w:pPr>
        <w:shd w:val="clear" w:color="auto" w:fill="FFFFFF"/>
        <w:spacing w:before="100" w:beforeAutospacing="1" w:after="100" w:afterAutospacing="1" w:line="50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Методы защиты от вредоносных программ: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Используй современные операционные системы, имеющие серьёзный уровень защиты от вредоносных программ;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Постоянно устанавливай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пачти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(цифровые заплатки, которые автоматически устанавливаются с целью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дорабтки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Ограничь физический доступ к компьютеру для посторонних лиц;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Используй внешние носители информации, такие как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флешка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диск или файл из интернета, только из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проференных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источников;</w:t>
      </w:r>
    </w:p>
    <w:p w:rsidR="001A71F4" w:rsidRPr="00946AE4" w:rsidRDefault="001A71F4" w:rsidP="001A71F4">
      <w:pPr>
        <w:numPr>
          <w:ilvl w:val="0"/>
          <w:numId w:val="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1A71F4" w:rsidRPr="00946AE4" w:rsidRDefault="001A71F4" w:rsidP="001A71F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Компьютерный вирус — это разновидность компьютерных программ, отличительной особенностью которой является способность к размножению. В дополнение к этому, вирусы </w:t>
      </w:r>
      <w:r w:rsidRPr="00946A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</w:rPr>
        <w:lastRenderedPageBreak/>
        <w:t>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Wireless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Fidelity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», который переводится как «беспроводная точность».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До нашего времени дошла другая аббревиатура, которая является такой же технологией. Это аббревиатура «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». Такое название было дано с намеком на стандарт высший звуковой техники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Hi-Fi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, что в переводе означает «высокая точность».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Wi-Fi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сети не являются безопасными.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Советы по безопасности работе в общедоступных сетях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Wi-fi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передавай свою личную информацию через общедоступные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Wi-Fi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сети. Работая в них, желательно не вводить пароли доступа, логины и какие-то номера;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Используй и обновляй антивирусные программы и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брандмауер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. Тем самым ты обезопасишь себя от закачки вируса на твое устройство;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При использовании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Wi-Fi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используй публичный WI-FI для передачи личных данных, например для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выхода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в социальные сети или в электронную почту;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Используй только защищенное соединение через HTTPS, а не HTTP, т.е. при наборе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веб-адреса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вводи именно «https://»;</w:t>
      </w:r>
    </w:p>
    <w:p w:rsidR="001A71F4" w:rsidRPr="00946AE4" w:rsidRDefault="001A71F4" w:rsidP="001A71F4">
      <w:pPr>
        <w:numPr>
          <w:ilvl w:val="0"/>
          <w:numId w:val="6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В мобильном телефоне отключи функцию «Подключение к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Wi-Fi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Wi-Fi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без твоего согласия.</w:t>
      </w:r>
    </w:p>
    <w:p w:rsidR="001A71F4" w:rsidRPr="00946AE4" w:rsidRDefault="001A71F4" w:rsidP="00946A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Facebook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E20E8" w:rsidRPr="00946AE4" w:rsidRDefault="000E20E8" w:rsidP="001A71F4">
      <w:pPr>
        <w:shd w:val="clear" w:color="auto" w:fill="FFFFFF"/>
        <w:spacing w:before="100" w:beforeAutospacing="1" w:after="100" w:afterAutospacing="1" w:line="50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946AE4" w:rsidRPr="00946AE4" w:rsidRDefault="00946AE4" w:rsidP="001A71F4">
      <w:pPr>
        <w:shd w:val="clear" w:color="auto" w:fill="FFFFFF"/>
        <w:spacing w:before="100" w:beforeAutospacing="1" w:after="100" w:afterAutospacing="1" w:line="505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</w:p>
    <w:p w:rsidR="001A71F4" w:rsidRPr="00946AE4" w:rsidRDefault="001A71F4" w:rsidP="001A71F4">
      <w:pPr>
        <w:shd w:val="clear" w:color="auto" w:fill="FFFFFF"/>
        <w:spacing w:before="100" w:beforeAutospacing="1" w:after="100" w:afterAutospacing="1" w:line="505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lastRenderedPageBreak/>
        <w:t>Основные советы по безопасности в социальных сетях: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Ограничь список друзей. У тебя в друзьях не должно быть случайных и незнакомых людей;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Защищай свою репутацию —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1A71F4" w:rsidRPr="00946AE4" w:rsidRDefault="001A71F4" w:rsidP="001A71F4">
      <w:pPr>
        <w:numPr>
          <w:ilvl w:val="0"/>
          <w:numId w:val="7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1A71F4" w:rsidRPr="00946AE4" w:rsidRDefault="001A71F4" w:rsidP="00946AE4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Электронные деньги — это очень удобный способ платежей, однако существуют мошенники, которые хотят получить эти деньги.</w:t>
      </w:r>
      <w:r w:rsidR="00946AE4"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   </w:t>
      </w: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 России же они функционируют и о них уже прописано в законе, где их разделяют на несколько видов — анонимные и не анонимные. Разница в том, что анонимные — это те, в которых разрешается проводить операции без идентификации пользователя, а в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неанонимных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идентификации пользователя является обязательной.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Также следует различать электронные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фиатные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деньги (равны государственным валютам) и электронные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нефиатные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деньги (не равны государственным валютам).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Основные советы по безопасной работе с электронными деньгами:</w:t>
      </w:r>
    </w:p>
    <w:p w:rsidR="001A71F4" w:rsidRPr="00946AE4" w:rsidRDefault="001A71F4" w:rsidP="001A71F4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1A71F4" w:rsidRPr="00946AE4" w:rsidRDefault="001A71F4" w:rsidP="001A71F4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1A71F4" w:rsidRPr="00946AE4" w:rsidRDefault="001A71F4" w:rsidP="001A71F4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StROng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!;</w:t>
      </w:r>
    </w:p>
    <w:p w:rsidR="001A71F4" w:rsidRPr="00946AE4" w:rsidRDefault="001A71F4" w:rsidP="001A71F4">
      <w:pPr>
        <w:numPr>
          <w:ilvl w:val="0"/>
          <w:numId w:val="8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 вводи свои личные данные на сайтах, которым не доверяешь.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имя_пользователя@имя_домена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 Также кроме передачи простого текста, имеется возможность передавать файлы.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Основные советы по безопасной работе с электронной почтой: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 указывай в личной почте личную информацию. Например, лучше выбрать «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музыкальный_фанат@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» или «рок2013» вместо «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темаІ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З</w:t>
      </w:r>
      <w:proofErr w:type="spellEnd"/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»;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двухэтапную авторизацию. Это когда помимо пароля нужно вводить код, присылаемый по SMS;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Выбери сложный пароль. Для каждого почтового ящика должен быть свой надежный, устойчивый к взлому пароль;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Если есть возможность написать самому свой личный вопрос, используй эту возможность;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открывай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файлы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1A71F4" w:rsidRPr="00946AE4" w:rsidRDefault="001A71F4" w:rsidP="001A71F4">
      <w:pPr>
        <w:numPr>
          <w:ilvl w:val="0"/>
          <w:numId w:val="9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После окончания работы на почтовом сервисе перед закрытием вкладки с сайтом не забудь нажать на «Выйти».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Кибербуллинг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различных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интернет-сервисов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Основные советы по борьбе с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кибербуллингом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Управляй своей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киберрепутацией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Анонимность в сети мнимая. Существуют способы выяснить, кто стоит за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анонимным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аккаунтом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Соблюдай свой виртуальную честь смолоду;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Бан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1A71F4" w:rsidRPr="00946AE4" w:rsidRDefault="001A71F4" w:rsidP="001A71F4">
      <w:pPr>
        <w:numPr>
          <w:ilvl w:val="0"/>
          <w:numId w:val="10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Если ты свидетель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кибербуллинга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. Твои действия: выступить против преследователя, показать ему, что его действия оцениваются негативно, поддержать жертву, которой </w:t>
      </w: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lastRenderedPageBreak/>
        <w:t>нужна психологическая помощь, сообщить взрослым о факте агрессивного поведения в сети.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Основные советы для безопасности мобильного телефона: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контент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, в нем могут быть скрыты какие-то платные услуги;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Думай, прежде чем отправить SMS, фото или видео. Ты точно знаешь, где они будут в конечном итоге?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Необходимо обновлять операционную систему твоего смартфона;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антивирусные программы для мобильных телефонов;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cookies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Периодически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проверяй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какие платные услуги активированы на твоем номере;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Давай свой номер мобильного телефона только людям, которых ты знаешь и кому доверяешь;</w:t>
      </w:r>
    </w:p>
    <w:p w:rsidR="001A71F4" w:rsidRPr="00946AE4" w:rsidRDefault="001A71F4" w:rsidP="001A71F4">
      <w:pPr>
        <w:numPr>
          <w:ilvl w:val="0"/>
          <w:numId w:val="11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Bluetooth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должен быть выключен, когда ты им не пользуешься. Не забывай иногда проверять это.</w:t>
      </w:r>
    </w:p>
    <w:p w:rsidR="001A71F4" w:rsidRPr="00946AE4" w:rsidRDefault="000E20E8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С</w:t>
      </w:r>
      <w:r w:rsidR="001A71F4"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овременные </w:t>
      </w:r>
      <w:proofErr w:type="spellStart"/>
      <w:r w:rsidR="001A71F4"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онлайн-игры</w:t>
      </w:r>
      <w:proofErr w:type="spellEnd"/>
      <w:r w:rsidR="001A71F4"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патчи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(цифровые заплатки для программ), закрываются уязвимости серверов.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Основные советы по безопасности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твоего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 игрового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аккаунта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Если другой игрок ведет себя плохо или создает тебе неприятности, заблокируй его в списке игроков;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скринов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указывай личную информацию в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профайле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игры;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Уважай других участников по игре;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устанавливай неофициальные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патчи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 моды;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сложные и разные пароли;</w:t>
      </w:r>
    </w:p>
    <w:p w:rsidR="001A71F4" w:rsidRPr="00946AE4" w:rsidRDefault="001A71F4" w:rsidP="001A71F4">
      <w:pPr>
        <w:numPr>
          <w:ilvl w:val="0"/>
          <w:numId w:val="12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Даже во время игры не стоит отключать антивирус. Пока ты играешь, твой компьютер могут заразить.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интернет-технологий</w:t>
      </w:r>
      <w:proofErr w:type="spellEnd"/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злоумышленники переместились в интернет, и продолжают заниматься «любимым» делом.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Так появилась новая угроза: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интернет-мошенничества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или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фишинг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, главная цель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которого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phishing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читается как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фишинг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(от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fishing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рыбная ловля,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password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пароль).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 xml:space="preserve">Основные советы по борьбе с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фишингом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: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Следи за своим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аккаунтом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Используй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безопасные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веб-сайты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, в том числе,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интернет-магазинов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 поисковых систем;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фишинговые</w:t>
      </w:r>
      <w:proofErr w:type="spell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сайты;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Установи надежный пароль (PIN) на мобильный телефон;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Отключи сохранение пароля в браузере;</w:t>
      </w:r>
    </w:p>
    <w:p w:rsidR="001A71F4" w:rsidRPr="00946AE4" w:rsidRDefault="001A71F4" w:rsidP="001A71F4">
      <w:pPr>
        <w:numPr>
          <w:ilvl w:val="0"/>
          <w:numId w:val="13"/>
        </w:numPr>
        <w:shd w:val="clear" w:color="auto" w:fill="FFFFFF"/>
        <w:spacing w:after="0" w:line="240" w:lineRule="auto"/>
        <w:ind w:left="374"/>
        <w:textAlignment w:val="baseline"/>
        <w:rPr>
          <w:rFonts w:ascii="inherit" w:eastAsia="Times New Roman" w:hAnsi="inherit" w:cs="Arial"/>
          <w:color w:val="000000" w:themeColor="text1"/>
          <w:sz w:val="26"/>
          <w:szCs w:val="26"/>
        </w:rPr>
      </w:pPr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Не открывай </w:t>
      </w:r>
      <w:proofErr w:type="gramStart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>файлы</w:t>
      </w:r>
      <w:proofErr w:type="gramEnd"/>
      <w:r w:rsidRPr="00946AE4">
        <w:rPr>
          <w:rFonts w:ascii="inherit" w:eastAsia="Times New Roman" w:hAnsi="inherit" w:cs="Arial"/>
          <w:color w:val="000000" w:themeColor="text1"/>
          <w:sz w:val="26"/>
          <w:szCs w:val="26"/>
        </w:rPr>
        <w:t xml:space="preserve"> и другие вложения в письмах даже если они пришли от твоих друзей. Лучше уточни у них, отправляли ли они тебе эти файлы.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Цифровая репутация — это негативная или позитивная информация в сети о тебе. Компрометирующая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информация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размещенная в интернете может серьезным образом отразиться на твоей реальной жизни. «Цифровая репутация» — это твой имидж, который формируется из информации о тебе в интернете.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lastRenderedPageBreak/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близких</w:t>
      </w:r>
      <w:proofErr w:type="gramEnd"/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 — все это накапливается в сети.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— как из добрых побуждений, так и с намерением причинить вред. Это может быть кто угодно.</w:t>
      </w:r>
    </w:p>
    <w:p w:rsidR="001A71F4" w:rsidRPr="00946AE4" w:rsidRDefault="001A71F4" w:rsidP="000E20E8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32"/>
          <w:szCs w:val="32"/>
          <w:u w:val="single"/>
        </w:rPr>
        <w:t>Основные советы по защите цифровой репутации:</w:t>
      </w:r>
    </w:p>
    <w:p w:rsidR="001A71F4" w:rsidRPr="00946AE4" w:rsidRDefault="001A71F4" w:rsidP="001A71F4">
      <w:pPr>
        <w:numPr>
          <w:ilvl w:val="0"/>
          <w:numId w:val="1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Подумай, прежде чем что-то публиковать и передавать у себя в </w:t>
      </w:r>
      <w:proofErr w:type="spellStart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блоге</w:t>
      </w:r>
      <w:proofErr w:type="spellEnd"/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в социальной сети;</w:t>
      </w:r>
    </w:p>
    <w:p w:rsidR="001A71F4" w:rsidRPr="00946AE4" w:rsidRDefault="001A71F4" w:rsidP="001A71F4">
      <w:pPr>
        <w:numPr>
          <w:ilvl w:val="0"/>
          <w:numId w:val="1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1A71F4" w:rsidRPr="00946AE4" w:rsidRDefault="001A71F4" w:rsidP="00946AE4">
      <w:pPr>
        <w:numPr>
          <w:ilvl w:val="0"/>
          <w:numId w:val="14"/>
        </w:numPr>
        <w:shd w:val="clear" w:color="auto" w:fill="FFFFFF"/>
        <w:spacing w:after="0" w:line="240" w:lineRule="auto"/>
        <w:ind w:left="374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6AE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размещай и не указывай информацию, которая может кого-либо оскорблять или обижать.</w:t>
      </w:r>
    </w:p>
    <w:p w:rsidR="001A71F4" w:rsidRPr="00946AE4" w:rsidRDefault="001A71F4" w:rsidP="00946AE4">
      <w:pPr>
        <w:pStyle w:val="a3"/>
        <w:numPr>
          <w:ilvl w:val="0"/>
          <w:numId w:val="14"/>
        </w:num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946AE4">
        <w:rPr>
          <w:color w:val="000000" w:themeColor="text1"/>
          <w:sz w:val="28"/>
          <w:szCs w:val="28"/>
        </w:rPr>
        <w:t>Современные школьник</w:t>
      </w:r>
      <w:proofErr w:type="gramStart"/>
      <w:r w:rsidRPr="00946AE4">
        <w:rPr>
          <w:color w:val="000000" w:themeColor="text1"/>
          <w:sz w:val="28"/>
          <w:szCs w:val="28"/>
        </w:rPr>
        <w:t>и-</w:t>
      </w:r>
      <w:proofErr w:type="gramEnd"/>
      <w:r w:rsidRPr="00946AE4">
        <w:rPr>
          <w:color w:val="000000" w:themeColor="text1"/>
          <w:sz w:val="28"/>
          <w:szCs w:val="28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1A71F4" w:rsidRPr="00946AE4" w:rsidRDefault="001A71F4" w:rsidP="00946AE4">
      <w:pPr>
        <w:pStyle w:val="a3"/>
        <w:numPr>
          <w:ilvl w:val="0"/>
          <w:numId w:val="14"/>
        </w:num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946AE4">
        <w:rPr>
          <w:color w:val="000000" w:themeColor="text1"/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946AE4">
        <w:rPr>
          <w:color w:val="000000" w:themeColor="text1"/>
          <w:sz w:val="28"/>
          <w:szCs w:val="28"/>
        </w:rPr>
        <w:t xml:space="preserve"> ,</w:t>
      </w:r>
      <w:proofErr w:type="gramEnd"/>
      <w:r w:rsidRPr="00946AE4">
        <w:rPr>
          <w:color w:val="000000" w:themeColor="text1"/>
          <w:sz w:val="28"/>
          <w:szCs w:val="28"/>
        </w:rPr>
        <w:t xml:space="preserve"> и заканчивая книгами, фотографиями, кинофильмами и музыкальными произведениями.</w:t>
      </w:r>
    </w:p>
    <w:p w:rsidR="001A71F4" w:rsidRPr="00946AE4" w:rsidRDefault="001A71F4" w:rsidP="00946AE4">
      <w:pPr>
        <w:pStyle w:val="a3"/>
        <w:numPr>
          <w:ilvl w:val="0"/>
          <w:numId w:val="14"/>
        </w:num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946AE4">
        <w:rPr>
          <w:color w:val="000000" w:themeColor="text1"/>
          <w:sz w:val="28"/>
          <w:szCs w:val="28"/>
        </w:rPr>
        <w:t>Авторские права —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1A71F4" w:rsidRPr="00946AE4" w:rsidRDefault="001A71F4" w:rsidP="00946AE4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 w:rsidRPr="00946AE4">
        <w:rPr>
          <w:color w:val="000000" w:themeColor="text1"/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 w:rsidRPr="00946AE4">
        <w:rPr>
          <w:color w:val="000000" w:themeColor="text1"/>
          <w:sz w:val="28"/>
          <w:szCs w:val="28"/>
        </w:rPr>
        <w:t>к</w:t>
      </w:r>
      <w:proofErr w:type="gramEnd"/>
      <w:r w:rsidRPr="00946AE4">
        <w:rPr>
          <w:color w:val="000000" w:themeColor="text1"/>
          <w:sz w:val="28"/>
          <w:szCs w:val="28"/>
        </w:rPr>
        <w:t xml:space="preserve"> многим рискам: от потери данных к твоим </w:t>
      </w:r>
      <w:proofErr w:type="spellStart"/>
      <w:r w:rsidRPr="00946AE4">
        <w:rPr>
          <w:color w:val="000000" w:themeColor="text1"/>
          <w:sz w:val="28"/>
          <w:szCs w:val="28"/>
        </w:rPr>
        <w:t>аккаунтам</w:t>
      </w:r>
      <w:proofErr w:type="spellEnd"/>
      <w:r w:rsidRPr="00946AE4">
        <w:rPr>
          <w:color w:val="000000" w:themeColor="text1"/>
          <w:sz w:val="28"/>
          <w:szCs w:val="28"/>
        </w:rPr>
        <w:t xml:space="preserve">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0E777D" w:rsidRPr="00946AE4" w:rsidRDefault="000E777D">
      <w:pPr>
        <w:rPr>
          <w:color w:val="000000" w:themeColor="text1"/>
        </w:rPr>
      </w:pPr>
    </w:p>
    <w:sectPr w:rsidR="000E777D" w:rsidRPr="00946AE4" w:rsidSect="004716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7363F"/>
    <w:multiLevelType w:val="multilevel"/>
    <w:tmpl w:val="BA8C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00982"/>
    <w:multiLevelType w:val="multilevel"/>
    <w:tmpl w:val="D7CA1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E062F"/>
    <w:multiLevelType w:val="multilevel"/>
    <w:tmpl w:val="D42A0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19934B9A"/>
    <w:multiLevelType w:val="multilevel"/>
    <w:tmpl w:val="205E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AB3F71"/>
    <w:multiLevelType w:val="multilevel"/>
    <w:tmpl w:val="0EE60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DC7A59"/>
    <w:multiLevelType w:val="multilevel"/>
    <w:tmpl w:val="2668A5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64950"/>
    <w:multiLevelType w:val="multilevel"/>
    <w:tmpl w:val="A31C06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D333F2"/>
    <w:multiLevelType w:val="multilevel"/>
    <w:tmpl w:val="06821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BB4677"/>
    <w:multiLevelType w:val="multilevel"/>
    <w:tmpl w:val="1B4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02A3E"/>
    <w:multiLevelType w:val="multilevel"/>
    <w:tmpl w:val="9EDE2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4616A1"/>
    <w:multiLevelType w:val="multilevel"/>
    <w:tmpl w:val="8DC8A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7B4D7B47"/>
    <w:multiLevelType w:val="multilevel"/>
    <w:tmpl w:val="5D6ED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4B3987"/>
    <w:multiLevelType w:val="multilevel"/>
    <w:tmpl w:val="76C26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EF4736"/>
    <w:multiLevelType w:val="multilevel"/>
    <w:tmpl w:val="43F8D7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3"/>
  </w:num>
  <w:num w:numId="3">
    <w:abstractNumId w:val="6"/>
  </w:num>
  <w:num w:numId="4">
    <w:abstractNumId w:val="10"/>
  </w:num>
  <w:num w:numId="5">
    <w:abstractNumId w:val="9"/>
  </w:num>
  <w:num w:numId="6">
    <w:abstractNumId w:val="4"/>
  </w:num>
  <w:num w:numId="7">
    <w:abstractNumId w:val="0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16C4"/>
    <w:rsid w:val="000E20E8"/>
    <w:rsid w:val="000E777D"/>
    <w:rsid w:val="001A71F4"/>
    <w:rsid w:val="00434461"/>
    <w:rsid w:val="004716C4"/>
    <w:rsid w:val="006D6EDB"/>
    <w:rsid w:val="0094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716C4"/>
    <w:rPr>
      <w:color w:val="0000FF"/>
      <w:u w:val="single"/>
    </w:rPr>
  </w:style>
  <w:style w:type="character" w:styleId="a5">
    <w:name w:val="Strong"/>
    <w:basedOn w:val="a0"/>
    <w:uiPriority w:val="22"/>
    <w:qFormat/>
    <w:rsid w:val="001A71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0880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18761</CharactersWithSpaces>
  <SharedDoc>false</SharedDoc>
  <HLinks>
    <vt:vector size="6" baseType="variant">
      <vt:variant>
        <vt:i4>3080207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http://www.consultant.ru/document/cons_doc_LAW_108808/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2018-12-17T11:17:00Z</dcterms:created>
  <dcterms:modified xsi:type="dcterms:W3CDTF">2018-12-17T20:30:00Z</dcterms:modified>
</cp:coreProperties>
</file>